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5FD" w:rsidRDefault="005935FD">
      <w:pPr>
        <w:jc w:val="right"/>
        <w:rPr>
          <w:rFonts w:ascii="Times New Roman" w:hAnsi="Times New Roman"/>
        </w:rPr>
      </w:pPr>
      <w:r>
        <w:rPr>
          <w:rFonts w:ascii="Times New Roman" w:hAnsi="Times New Roman" w:hint="eastAsia"/>
        </w:rPr>
        <w:t>受理编号：</w:t>
      </w:r>
      <w:r>
        <w:rPr>
          <w:rFonts w:ascii="Times New Roman" w:hAnsi="Times New Roman"/>
          <w:u w:val="single"/>
        </w:rPr>
        <w:t>01</w:t>
      </w:r>
      <w:r w:rsidR="00C13490">
        <w:rPr>
          <w:rFonts w:ascii="Times New Roman" w:hAnsi="Times New Roman" w:hint="eastAsia"/>
          <w:u w:val="single"/>
        </w:rPr>
        <w:t>40</w:t>
      </w:r>
      <w:r>
        <w:rPr>
          <w:rFonts w:ascii="Times New Roman" w:hAnsi="Times New Roman"/>
          <w:u w:val="single"/>
        </w:rPr>
        <w:t>-2018</w:t>
      </w:r>
      <w:r w:rsidR="003C4A26">
        <w:rPr>
          <w:rFonts w:ascii="Times New Roman" w:hAnsi="Times New Roman"/>
          <w:u w:val="single"/>
        </w:rPr>
        <w:t>-2019</w:t>
      </w:r>
    </w:p>
    <w:p w:rsidR="005935FD" w:rsidRDefault="005935FD"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W w:w="8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42"/>
        <w:gridCol w:w="1276"/>
        <w:gridCol w:w="1095"/>
        <w:gridCol w:w="180"/>
        <w:gridCol w:w="1418"/>
        <w:gridCol w:w="709"/>
        <w:gridCol w:w="992"/>
        <w:gridCol w:w="1167"/>
      </w:tblGrid>
      <w:tr w:rsidR="005935FD" w:rsidRPr="002B2430" w:rsidTr="002B2430">
        <w:trPr>
          <w:trHeight w:val="427"/>
        </w:trPr>
        <w:tc>
          <w:tcPr>
            <w:tcW w:w="1951" w:type="dxa"/>
            <w:vAlign w:val="center"/>
          </w:tcPr>
          <w:p w:rsidR="005935FD" w:rsidRPr="002B2430" w:rsidRDefault="005935FD">
            <w:r w:rsidRPr="002B2430">
              <w:rPr>
                <w:rFonts w:hint="eastAsia"/>
              </w:rPr>
              <w:t>测量过程名称</w:t>
            </w:r>
          </w:p>
        </w:tc>
        <w:tc>
          <w:tcPr>
            <w:tcW w:w="2513" w:type="dxa"/>
            <w:gridSpan w:val="3"/>
            <w:vAlign w:val="center"/>
          </w:tcPr>
          <w:p w:rsidR="005935FD" w:rsidRPr="002B2430" w:rsidRDefault="00B95794" w:rsidP="00C13490">
            <w:r>
              <w:rPr>
                <w:rFonts w:ascii="宋体" w:hAnsi="宋体" w:hint="eastAsia"/>
                <w:szCs w:val="21"/>
              </w:rPr>
              <w:t>橡胶</w:t>
            </w:r>
            <w:r w:rsidRPr="000E6EF9">
              <w:rPr>
                <w:rFonts w:ascii="宋体" w:hAnsi="宋体" w:hint="eastAsia"/>
                <w:szCs w:val="21"/>
              </w:rPr>
              <w:t>硬度</w:t>
            </w:r>
            <w:r>
              <w:rPr>
                <w:rFonts w:ascii="宋体" w:hAnsi="宋体" w:hint="eastAsia"/>
                <w:szCs w:val="21"/>
              </w:rPr>
              <w:t>测量过程</w:t>
            </w:r>
          </w:p>
        </w:tc>
        <w:tc>
          <w:tcPr>
            <w:tcW w:w="2307" w:type="dxa"/>
            <w:gridSpan w:val="3"/>
            <w:vAlign w:val="center"/>
          </w:tcPr>
          <w:p w:rsidR="005935FD" w:rsidRPr="002B2430" w:rsidRDefault="005935FD">
            <w:r w:rsidRPr="002B2430">
              <w:rPr>
                <w:rFonts w:hint="eastAsia"/>
              </w:rPr>
              <w:t>被测参数要求</w:t>
            </w:r>
            <w:r w:rsidRPr="002B2430">
              <w:t>(</w:t>
            </w:r>
            <w:r w:rsidRPr="002B2430">
              <w:rPr>
                <w:rFonts w:hint="eastAsia"/>
              </w:rPr>
              <w:t>含公差</w:t>
            </w:r>
            <w:r w:rsidRPr="002B2430">
              <w:t>)</w:t>
            </w:r>
          </w:p>
        </w:tc>
        <w:tc>
          <w:tcPr>
            <w:tcW w:w="2159" w:type="dxa"/>
            <w:gridSpan w:val="2"/>
            <w:vAlign w:val="center"/>
          </w:tcPr>
          <w:p w:rsidR="005935FD" w:rsidRPr="002B2430" w:rsidRDefault="00B95794" w:rsidP="00732923">
            <w:r>
              <w:rPr>
                <w:rFonts w:ascii="宋体" w:hAnsi="宋体" w:hint="eastAsia"/>
                <w:szCs w:val="21"/>
              </w:rPr>
              <w:t>65HA</w:t>
            </w:r>
            <w:r w:rsidRPr="00DE2147">
              <w:rPr>
                <w:rFonts w:ascii="宋体" w:hAnsi="宋体" w:hint="eastAsia"/>
                <w:sz w:val="24"/>
              </w:rPr>
              <w:t>±</w:t>
            </w:r>
            <w:r>
              <w:rPr>
                <w:rFonts w:ascii="宋体" w:hAnsi="宋体" w:hint="eastAsia"/>
                <w:sz w:val="24"/>
              </w:rPr>
              <w:t>5</w:t>
            </w:r>
            <w:r w:rsidRPr="00DE2147">
              <w:rPr>
                <w:rFonts w:ascii="宋体" w:hAnsi="宋体"/>
                <w:sz w:val="24"/>
              </w:rPr>
              <w:t>HA</w:t>
            </w:r>
          </w:p>
        </w:tc>
      </w:tr>
      <w:tr w:rsidR="005935FD" w:rsidRPr="002B2430" w:rsidTr="002B2430">
        <w:trPr>
          <w:trHeight w:val="419"/>
        </w:trPr>
        <w:tc>
          <w:tcPr>
            <w:tcW w:w="4464" w:type="dxa"/>
            <w:gridSpan w:val="4"/>
            <w:vAlign w:val="center"/>
          </w:tcPr>
          <w:p w:rsidR="005935FD" w:rsidRPr="002B2430" w:rsidRDefault="005935FD">
            <w:r w:rsidRPr="002B2430">
              <w:rPr>
                <w:rFonts w:hint="eastAsia"/>
              </w:rPr>
              <w:t>被测参数要求识别依据文件</w:t>
            </w:r>
          </w:p>
        </w:tc>
        <w:tc>
          <w:tcPr>
            <w:tcW w:w="4466" w:type="dxa"/>
            <w:gridSpan w:val="5"/>
            <w:vAlign w:val="center"/>
          </w:tcPr>
          <w:p w:rsidR="005935FD" w:rsidRPr="002B2430" w:rsidRDefault="005935FD">
            <w:r w:rsidRPr="002B2430">
              <w:rPr>
                <w:rFonts w:hint="eastAsia"/>
              </w:rPr>
              <w:t>工艺文件</w:t>
            </w:r>
          </w:p>
        </w:tc>
      </w:tr>
      <w:tr w:rsidR="005935FD" w:rsidRPr="002B2430" w:rsidTr="002B2430">
        <w:trPr>
          <w:trHeight w:val="1626"/>
        </w:trPr>
        <w:tc>
          <w:tcPr>
            <w:tcW w:w="8930" w:type="dxa"/>
            <w:gridSpan w:val="9"/>
          </w:tcPr>
          <w:p w:rsidR="005935FD" w:rsidRPr="002B2430" w:rsidRDefault="005935FD">
            <w:r w:rsidRPr="002B2430">
              <w:rPr>
                <w:rFonts w:hint="eastAsia"/>
              </w:rPr>
              <w:t>计量要求导出方法</w:t>
            </w:r>
          </w:p>
          <w:p w:rsidR="005935FD" w:rsidRPr="002B2430" w:rsidRDefault="005935FD" w:rsidP="002B2430">
            <w:pPr>
              <w:pStyle w:val="2"/>
              <w:numPr>
                <w:ilvl w:val="0"/>
                <w:numId w:val="2"/>
              </w:numPr>
              <w:ind w:firstLineChars="0"/>
            </w:pPr>
            <w:r w:rsidRPr="002B2430">
              <w:rPr>
                <w:rFonts w:hint="eastAsia"/>
              </w:rPr>
              <w:t>被测参数要求</w:t>
            </w:r>
            <w:r w:rsidR="00B95794">
              <w:rPr>
                <w:rFonts w:ascii="宋体" w:hAnsi="宋体" w:hint="eastAsia"/>
                <w:szCs w:val="21"/>
              </w:rPr>
              <w:t>65HA</w:t>
            </w:r>
            <w:r w:rsidRPr="002B2430">
              <w:rPr>
                <w:rFonts w:hint="eastAsia"/>
              </w:rPr>
              <w:t>，两端拓展</w:t>
            </w:r>
            <w:r w:rsidR="00C13490">
              <w:rPr>
                <w:rFonts w:hint="eastAsia"/>
              </w:rPr>
              <w:t>测量</w:t>
            </w:r>
            <w:r w:rsidRPr="002B2430">
              <w:rPr>
                <w:rFonts w:hint="eastAsia"/>
              </w:rPr>
              <w:t>范围为：</w:t>
            </w:r>
            <w:r w:rsidRPr="00C13490">
              <w:rPr>
                <w:rFonts w:ascii="宋体" w:hAnsi="宋体" w:hint="eastAsia"/>
                <w:szCs w:val="21"/>
              </w:rPr>
              <w:t>（</w:t>
            </w:r>
            <w:r w:rsidR="00C13490"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－</w:t>
            </w:r>
            <w:r w:rsidR="00B95794">
              <w:rPr>
                <w:rFonts w:ascii="宋体" w:hAnsi="宋体" w:hint="eastAsia"/>
                <w:szCs w:val="21"/>
              </w:rPr>
              <w:t>10</w:t>
            </w:r>
            <w:r w:rsidR="00C13490">
              <w:rPr>
                <w:rFonts w:ascii="宋体" w:hAnsi="宋体" w:hint="eastAsia"/>
                <w:szCs w:val="21"/>
              </w:rPr>
              <w:t>0</w:t>
            </w:r>
            <w:r w:rsidRPr="00C13490">
              <w:rPr>
                <w:rFonts w:ascii="宋体" w:hAnsi="宋体" w:hint="eastAsia"/>
                <w:szCs w:val="21"/>
              </w:rPr>
              <w:t>）</w:t>
            </w:r>
            <w:r w:rsidR="00B95794">
              <w:rPr>
                <w:rFonts w:ascii="宋体" w:hAnsi="宋体" w:hint="eastAsia"/>
                <w:szCs w:val="21"/>
              </w:rPr>
              <w:t>HA</w:t>
            </w:r>
            <w:r w:rsidRPr="00C13490">
              <w:rPr>
                <w:rFonts w:ascii="宋体" w:hAnsi="宋体" w:hint="eastAsia"/>
                <w:szCs w:val="21"/>
              </w:rPr>
              <w:t>。</w:t>
            </w:r>
          </w:p>
          <w:p w:rsidR="005935FD" w:rsidRPr="002B2430" w:rsidRDefault="005935FD" w:rsidP="003C4A26">
            <w:r w:rsidRPr="002B2430">
              <w:t>2</w:t>
            </w:r>
            <w:r w:rsidRPr="002B2430">
              <w:rPr>
                <w:rFonts w:hint="eastAsia"/>
              </w:rPr>
              <w:t>、</w:t>
            </w:r>
            <w:r w:rsidR="00C13490">
              <w:rPr>
                <w:rFonts w:hint="eastAsia"/>
              </w:rPr>
              <w:t>导出计量要求</w:t>
            </w:r>
            <w:r w:rsidRPr="002B2430">
              <w:rPr>
                <w:rFonts w:hint="eastAsia"/>
              </w:rPr>
              <w:t>：△</w:t>
            </w:r>
            <w:r w:rsidRPr="002B2430">
              <w:rPr>
                <w:rFonts w:hint="eastAsia"/>
                <w:sz w:val="18"/>
                <w:vertAlign w:val="subscript"/>
              </w:rPr>
              <w:t>允</w:t>
            </w:r>
            <w:r w:rsidR="003C4A26">
              <w:rPr>
                <w:rFonts w:hint="eastAsia"/>
                <w:sz w:val="18"/>
              </w:rPr>
              <w:t>=</w:t>
            </w:r>
            <w:r w:rsidR="003C4A26">
              <w:rPr>
                <w:szCs w:val="21"/>
              </w:rPr>
              <w:t>a</w:t>
            </w:r>
            <w:r w:rsidRPr="002B2430">
              <w:rPr>
                <w:szCs w:val="21"/>
              </w:rPr>
              <w:t>/3=</w:t>
            </w:r>
            <w:r w:rsidR="003C4A26">
              <w:rPr>
                <w:szCs w:val="21"/>
              </w:rPr>
              <w:t>5</w:t>
            </w:r>
            <w:r w:rsidRPr="002B2430">
              <w:rPr>
                <w:rFonts w:ascii="宋体" w:hAnsi="宋体"/>
                <w:szCs w:val="21"/>
              </w:rPr>
              <w:t>/</w:t>
            </w:r>
            <w:r w:rsidRPr="002B2430">
              <w:rPr>
                <w:szCs w:val="21"/>
              </w:rPr>
              <w:t>3=</w:t>
            </w:r>
            <w:r w:rsidR="003C4A26">
              <w:rPr>
                <w:szCs w:val="21"/>
              </w:rPr>
              <w:t>1.67</w:t>
            </w:r>
            <w:r w:rsidR="00B95794">
              <w:rPr>
                <w:rFonts w:hint="eastAsia"/>
                <w:szCs w:val="21"/>
              </w:rPr>
              <w:t>HA</w:t>
            </w:r>
            <w:r w:rsidRPr="002B2430">
              <w:rPr>
                <w:rFonts w:hint="eastAsia"/>
                <w:szCs w:val="21"/>
              </w:rPr>
              <w:t>。</w:t>
            </w:r>
          </w:p>
        </w:tc>
      </w:tr>
      <w:tr w:rsidR="005935FD" w:rsidRPr="002B2430" w:rsidTr="009C0E9D">
        <w:trPr>
          <w:trHeight w:val="337"/>
        </w:trPr>
        <w:tc>
          <w:tcPr>
            <w:tcW w:w="2093" w:type="dxa"/>
            <w:gridSpan w:val="2"/>
            <w:vMerge w:val="restart"/>
            <w:vAlign w:val="center"/>
          </w:tcPr>
          <w:p w:rsidR="005935FD" w:rsidRPr="002B2430" w:rsidRDefault="005935FD">
            <w:r w:rsidRPr="002B2430">
              <w:rPr>
                <w:rFonts w:hint="eastAsia"/>
              </w:rPr>
              <w:t>计量校准过程</w:t>
            </w:r>
          </w:p>
        </w:tc>
        <w:tc>
          <w:tcPr>
            <w:tcW w:w="1276" w:type="dxa"/>
            <w:vAlign w:val="center"/>
          </w:tcPr>
          <w:p w:rsidR="005935FD" w:rsidRPr="002B2430" w:rsidRDefault="005935FD" w:rsidP="002B2430">
            <w:pPr>
              <w:jc w:val="center"/>
            </w:pPr>
            <w:r w:rsidRPr="002B2430">
              <w:rPr>
                <w:rFonts w:hint="eastAsia"/>
              </w:rPr>
              <w:t>测量设备</w:t>
            </w:r>
          </w:p>
          <w:p w:rsidR="005935FD" w:rsidRPr="002B2430" w:rsidRDefault="005935FD" w:rsidP="002B2430">
            <w:pPr>
              <w:jc w:val="center"/>
            </w:pPr>
            <w:r w:rsidRPr="002B2430">
              <w:rPr>
                <w:rFonts w:hint="eastAsia"/>
              </w:rPr>
              <w:t>名称</w:t>
            </w:r>
          </w:p>
        </w:tc>
        <w:tc>
          <w:tcPr>
            <w:tcW w:w="1275" w:type="dxa"/>
            <w:gridSpan w:val="2"/>
            <w:vAlign w:val="center"/>
          </w:tcPr>
          <w:p w:rsidR="005935FD" w:rsidRPr="002B2430" w:rsidRDefault="005935FD" w:rsidP="002B2430">
            <w:pPr>
              <w:jc w:val="center"/>
            </w:pPr>
            <w:r w:rsidRPr="002B2430">
              <w:rPr>
                <w:rFonts w:hint="eastAsia"/>
              </w:rPr>
              <w:t>型号规格</w:t>
            </w:r>
          </w:p>
        </w:tc>
        <w:tc>
          <w:tcPr>
            <w:tcW w:w="1418" w:type="dxa"/>
            <w:vAlign w:val="center"/>
          </w:tcPr>
          <w:p w:rsidR="005935FD" w:rsidRPr="002B2430" w:rsidRDefault="005935FD" w:rsidP="002B2430">
            <w:pPr>
              <w:jc w:val="center"/>
            </w:pPr>
            <w:r w:rsidRPr="002B2430">
              <w:rPr>
                <w:rFonts w:hint="eastAsia"/>
              </w:rPr>
              <w:t>设备特性</w:t>
            </w:r>
          </w:p>
          <w:p w:rsidR="005935FD" w:rsidRPr="002B2430" w:rsidRDefault="005935FD">
            <w:r w:rsidRPr="002B2430">
              <w:t>(</w:t>
            </w:r>
            <w:r w:rsidRPr="002B2430">
              <w:rPr>
                <w:rFonts w:hint="eastAsia"/>
              </w:rPr>
              <w:t>示值误差等</w:t>
            </w:r>
            <w:r w:rsidRPr="002B2430"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5935FD" w:rsidRPr="002B2430" w:rsidRDefault="005935FD" w:rsidP="002B2430">
            <w:pPr>
              <w:jc w:val="center"/>
            </w:pPr>
            <w:r w:rsidRPr="002B2430">
              <w:rPr>
                <w:rFonts w:hint="eastAsia"/>
              </w:rPr>
              <w:t>校准证书</w:t>
            </w:r>
          </w:p>
          <w:p w:rsidR="005935FD" w:rsidRPr="002B2430" w:rsidRDefault="005935FD" w:rsidP="002B2430">
            <w:pPr>
              <w:jc w:val="center"/>
            </w:pPr>
            <w:r w:rsidRPr="002B2430">
              <w:rPr>
                <w:rFonts w:hint="eastAsia"/>
              </w:rPr>
              <w:t>编号</w:t>
            </w:r>
          </w:p>
        </w:tc>
        <w:tc>
          <w:tcPr>
            <w:tcW w:w="1167" w:type="dxa"/>
            <w:vAlign w:val="center"/>
          </w:tcPr>
          <w:p w:rsidR="005935FD" w:rsidRPr="002B2430" w:rsidRDefault="005935FD">
            <w:r w:rsidRPr="002B2430">
              <w:rPr>
                <w:rFonts w:hint="eastAsia"/>
              </w:rPr>
              <w:t>校准日期</w:t>
            </w:r>
          </w:p>
        </w:tc>
      </w:tr>
      <w:tr w:rsidR="005935FD" w:rsidRPr="002B2430" w:rsidTr="009C0E9D">
        <w:trPr>
          <w:trHeight w:val="337"/>
        </w:trPr>
        <w:tc>
          <w:tcPr>
            <w:tcW w:w="2093" w:type="dxa"/>
            <w:gridSpan w:val="2"/>
            <w:vMerge/>
          </w:tcPr>
          <w:p w:rsidR="005935FD" w:rsidRPr="002B2430" w:rsidRDefault="005935FD"/>
        </w:tc>
        <w:tc>
          <w:tcPr>
            <w:tcW w:w="1276" w:type="dxa"/>
            <w:vAlign w:val="center"/>
          </w:tcPr>
          <w:p w:rsidR="005935FD" w:rsidRPr="002B2430" w:rsidRDefault="00B95794" w:rsidP="001E29D0">
            <w:pPr>
              <w:jc w:val="center"/>
            </w:pPr>
            <w:r w:rsidRPr="001C1FDD">
              <w:rPr>
                <w:rFonts w:ascii="宋体" w:hAnsi="宋体" w:hint="eastAsia"/>
                <w:szCs w:val="21"/>
              </w:rPr>
              <w:t>邵氏硬度</w:t>
            </w:r>
            <w:r>
              <w:rPr>
                <w:rFonts w:ascii="宋体" w:hAnsi="宋体" w:hint="eastAsia"/>
                <w:szCs w:val="21"/>
              </w:rPr>
              <w:t>计</w:t>
            </w:r>
          </w:p>
        </w:tc>
        <w:tc>
          <w:tcPr>
            <w:tcW w:w="1275" w:type="dxa"/>
            <w:gridSpan w:val="2"/>
            <w:vAlign w:val="center"/>
          </w:tcPr>
          <w:p w:rsidR="005935FD" w:rsidRPr="002B2430" w:rsidRDefault="00B95794" w:rsidP="001E29D0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0－100HA</w:t>
            </w:r>
          </w:p>
        </w:tc>
        <w:tc>
          <w:tcPr>
            <w:tcW w:w="1418" w:type="dxa"/>
            <w:vAlign w:val="center"/>
          </w:tcPr>
          <w:p w:rsidR="00732923" w:rsidRPr="002B2430" w:rsidRDefault="00B95794" w:rsidP="00732923">
            <w:pPr>
              <w:adjustRightInd w:val="0"/>
              <w:snapToGrid w:val="0"/>
              <w:jc w:val="center"/>
            </w:pPr>
            <w:r w:rsidRPr="001C1FDD">
              <w:rPr>
                <w:rFonts w:ascii="宋体" w:hAnsi="宋体" w:hint="eastAsia"/>
                <w:szCs w:val="21"/>
              </w:rPr>
              <w:t>±</w:t>
            </w:r>
            <w:r>
              <w:rPr>
                <w:rFonts w:ascii="宋体" w:hAnsi="宋体" w:hint="eastAsia"/>
                <w:szCs w:val="21"/>
              </w:rPr>
              <w:t>1</w:t>
            </w:r>
            <w:r w:rsidRPr="001C1FDD">
              <w:rPr>
                <w:rFonts w:ascii="宋体" w:hAnsi="宋体"/>
                <w:szCs w:val="21"/>
              </w:rPr>
              <w:t>HA</w:t>
            </w:r>
          </w:p>
        </w:tc>
        <w:tc>
          <w:tcPr>
            <w:tcW w:w="1701" w:type="dxa"/>
            <w:gridSpan w:val="2"/>
            <w:vAlign w:val="center"/>
          </w:tcPr>
          <w:p w:rsidR="005935FD" w:rsidRPr="00B95794" w:rsidRDefault="00B95794" w:rsidP="00B95794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95794">
              <w:rPr>
                <w:rFonts w:ascii="宋体" w:hAnsi="宋体" w:hint="eastAsia"/>
                <w:szCs w:val="21"/>
              </w:rPr>
              <w:t>Z20182-I072027</w:t>
            </w:r>
          </w:p>
        </w:tc>
        <w:tc>
          <w:tcPr>
            <w:tcW w:w="1167" w:type="dxa"/>
            <w:vAlign w:val="center"/>
          </w:tcPr>
          <w:p w:rsidR="005935FD" w:rsidRPr="002B2430" w:rsidRDefault="005935FD" w:rsidP="00B95794">
            <w:pPr>
              <w:jc w:val="center"/>
            </w:pPr>
            <w:r w:rsidRPr="002B2430">
              <w:t>201</w:t>
            </w:r>
            <w:r w:rsidR="003C4A26">
              <w:rPr>
                <w:rFonts w:ascii="宋体" w:hAnsi="宋体" w:cs="宋体"/>
              </w:rPr>
              <w:t>9</w:t>
            </w:r>
            <w:r w:rsidRPr="002B2430">
              <w:t>.</w:t>
            </w:r>
            <w:r w:rsidR="009C0E9D">
              <w:rPr>
                <w:rFonts w:hint="eastAsia"/>
              </w:rPr>
              <w:t>9</w:t>
            </w:r>
            <w:r w:rsidRPr="002B2430">
              <w:t>.</w:t>
            </w:r>
            <w:r w:rsidR="00B95794">
              <w:rPr>
                <w:rFonts w:hint="eastAsia"/>
              </w:rPr>
              <w:t>1</w:t>
            </w:r>
          </w:p>
        </w:tc>
      </w:tr>
      <w:tr w:rsidR="005935FD" w:rsidRPr="002B2430" w:rsidTr="009C0E9D">
        <w:trPr>
          <w:trHeight w:val="337"/>
        </w:trPr>
        <w:tc>
          <w:tcPr>
            <w:tcW w:w="2093" w:type="dxa"/>
            <w:gridSpan w:val="2"/>
            <w:vMerge/>
          </w:tcPr>
          <w:p w:rsidR="005935FD" w:rsidRPr="002B2430" w:rsidRDefault="005935FD"/>
        </w:tc>
        <w:tc>
          <w:tcPr>
            <w:tcW w:w="1276" w:type="dxa"/>
          </w:tcPr>
          <w:p w:rsidR="005935FD" w:rsidRPr="002B2430" w:rsidRDefault="005935FD"/>
        </w:tc>
        <w:tc>
          <w:tcPr>
            <w:tcW w:w="1275" w:type="dxa"/>
            <w:gridSpan w:val="2"/>
          </w:tcPr>
          <w:p w:rsidR="005935FD" w:rsidRPr="002B2430" w:rsidRDefault="005935FD"/>
        </w:tc>
        <w:tc>
          <w:tcPr>
            <w:tcW w:w="1418" w:type="dxa"/>
          </w:tcPr>
          <w:p w:rsidR="005935FD" w:rsidRPr="002B2430" w:rsidRDefault="005935FD"/>
        </w:tc>
        <w:tc>
          <w:tcPr>
            <w:tcW w:w="1701" w:type="dxa"/>
            <w:gridSpan w:val="2"/>
          </w:tcPr>
          <w:p w:rsidR="005935FD" w:rsidRPr="002B2430" w:rsidRDefault="005935FD"/>
        </w:tc>
        <w:tc>
          <w:tcPr>
            <w:tcW w:w="1167" w:type="dxa"/>
          </w:tcPr>
          <w:p w:rsidR="005935FD" w:rsidRPr="002B2430" w:rsidRDefault="005935FD"/>
        </w:tc>
      </w:tr>
      <w:tr w:rsidR="005935FD" w:rsidRPr="002B2430" w:rsidTr="009C0E9D">
        <w:trPr>
          <w:trHeight w:val="337"/>
        </w:trPr>
        <w:tc>
          <w:tcPr>
            <w:tcW w:w="2093" w:type="dxa"/>
            <w:gridSpan w:val="2"/>
            <w:vMerge/>
          </w:tcPr>
          <w:p w:rsidR="005935FD" w:rsidRPr="002B2430" w:rsidRDefault="005935FD"/>
        </w:tc>
        <w:tc>
          <w:tcPr>
            <w:tcW w:w="1276" w:type="dxa"/>
          </w:tcPr>
          <w:p w:rsidR="005935FD" w:rsidRPr="002B2430" w:rsidRDefault="005935FD"/>
        </w:tc>
        <w:tc>
          <w:tcPr>
            <w:tcW w:w="1275" w:type="dxa"/>
            <w:gridSpan w:val="2"/>
          </w:tcPr>
          <w:p w:rsidR="005935FD" w:rsidRPr="002B2430" w:rsidRDefault="005935FD"/>
        </w:tc>
        <w:tc>
          <w:tcPr>
            <w:tcW w:w="1418" w:type="dxa"/>
          </w:tcPr>
          <w:p w:rsidR="005935FD" w:rsidRPr="002B2430" w:rsidRDefault="005935FD"/>
        </w:tc>
        <w:tc>
          <w:tcPr>
            <w:tcW w:w="1701" w:type="dxa"/>
            <w:gridSpan w:val="2"/>
          </w:tcPr>
          <w:p w:rsidR="005935FD" w:rsidRPr="002B2430" w:rsidRDefault="005935FD"/>
        </w:tc>
        <w:tc>
          <w:tcPr>
            <w:tcW w:w="1167" w:type="dxa"/>
          </w:tcPr>
          <w:p w:rsidR="005935FD" w:rsidRPr="002B2430" w:rsidRDefault="005935FD"/>
        </w:tc>
      </w:tr>
      <w:tr w:rsidR="005935FD" w:rsidRPr="002B2430" w:rsidTr="002B2430">
        <w:trPr>
          <w:trHeight w:val="2841"/>
        </w:trPr>
        <w:tc>
          <w:tcPr>
            <w:tcW w:w="8930" w:type="dxa"/>
            <w:gridSpan w:val="9"/>
          </w:tcPr>
          <w:p w:rsidR="005935FD" w:rsidRPr="002B2430" w:rsidRDefault="005935FD">
            <w:r w:rsidRPr="002B2430">
              <w:rPr>
                <w:rFonts w:hint="eastAsia"/>
              </w:rPr>
              <w:t>计量验证记录</w:t>
            </w:r>
          </w:p>
          <w:p w:rsidR="005935FD" w:rsidRPr="002B2430" w:rsidRDefault="005935FD"/>
          <w:p w:rsidR="005935FD" w:rsidRPr="002B2430" w:rsidRDefault="005935FD" w:rsidP="002B2430">
            <w:pPr>
              <w:spacing w:line="300" w:lineRule="auto"/>
              <w:ind w:firstLineChars="200" w:firstLine="420"/>
              <w:rPr>
                <w:color w:val="000000"/>
              </w:rPr>
            </w:pPr>
            <w:r w:rsidRPr="002B2430">
              <w:rPr>
                <w:rFonts w:ascii="宋体" w:hAnsi="宋体" w:cs="宋体" w:hint="eastAsia"/>
              </w:rPr>
              <w:t>被测参数</w:t>
            </w:r>
            <w:r w:rsidR="00B95794">
              <w:rPr>
                <w:rFonts w:ascii="宋体" w:hAnsi="宋体" w:hint="eastAsia"/>
                <w:szCs w:val="21"/>
              </w:rPr>
              <w:t>65HA</w:t>
            </w:r>
            <w:r w:rsidRPr="002B2430">
              <w:rPr>
                <w:rFonts w:ascii="宋体" w:hAnsi="宋体"/>
                <w:sz w:val="24"/>
              </w:rPr>
              <w:t>,</w:t>
            </w:r>
            <w:r w:rsidRPr="002B2430">
              <w:rPr>
                <w:rFonts w:ascii="宋体" w:hAnsi="宋体" w:cs="宋体" w:hint="eastAsia"/>
              </w:rPr>
              <w:t>选用测量设备</w:t>
            </w:r>
            <w:r w:rsidR="00B95794" w:rsidRPr="001C1FDD">
              <w:rPr>
                <w:rFonts w:ascii="宋体" w:hAnsi="宋体" w:hint="eastAsia"/>
                <w:szCs w:val="21"/>
              </w:rPr>
              <w:t>邵氏硬度</w:t>
            </w:r>
            <w:r w:rsidR="00B95794">
              <w:rPr>
                <w:rFonts w:ascii="宋体" w:hAnsi="宋体" w:hint="eastAsia"/>
                <w:szCs w:val="21"/>
              </w:rPr>
              <w:t>计</w:t>
            </w:r>
            <w:r w:rsidRPr="002B2430">
              <w:rPr>
                <w:rFonts w:hint="eastAsia"/>
                <w:color w:val="000000"/>
              </w:rPr>
              <w:t>的</w:t>
            </w:r>
            <w:r w:rsidRPr="002B2430">
              <w:rPr>
                <w:rFonts w:hint="eastAsia"/>
                <w:bCs/>
                <w:color w:val="000000"/>
              </w:rPr>
              <w:t>测量范围</w:t>
            </w:r>
            <w:r w:rsidRPr="00732923">
              <w:rPr>
                <w:rFonts w:ascii="宋体" w:hAnsi="宋体" w:hint="eastAsia"/>
                <w:szCs w:val="21"/>
              </w:rPr>
              <w:t>是（</w:t>
            </w:r>
            <w:r w:rsidRPr="00732923">
              <w:rPr>
                <w:rFonts w:ascii="宋体" w:hAnsi="宋体"/>
                <w:szCs w:val="21"/>
              </w:rPr>
              <w:t>0</w:t>
            </w:r>
            <w:r w:rsidRPr="00732923">
              <w:rPr>
                <w:rFonts w:ascii="宋体" w:hAnsi="宋体" w:hint="eastAsia"/>
                <w:szCs w:val="21"/>
              </w:rPr>
              <w:t>～</w:t>
            </w:r>
            <w:r w:rsidR="00B95794">
              <w:rPr>
                <w:rFonts w:ascii="宋体" w:hAnsi="宋体" w:hint="eastAsia"/>
                <w:szCs w:val="21"/>
              </w:rPr>
              <w:t>100</w:t>
            </w:r>
            <w:r w:rsidRPr="00732923">
              <w:rPr>
                <w:rFonts w:ascii="宋体" w:hAnsi="宋体" w:hint="eastAsia"/>
                <w:szCs w:val="21"/>
              </w:rPr>
              <w:t>）</w:t>
            </w:r>
            <w:r w:rsidR="00B95794">
              <w:rPr>
                <w:rFonts w:ascii="宋体" w:hAnsi="宋体" w:hint="eastAsia"/>
                <w:szCs w:val="21"/>
              </w:rPr>
              <w:t>HA</w:t>
            </w:r>
            <w:r w:rsidRPr="002B2430">
              <w:rPr>
                <w:rFonts w:ascii="宋体" w:hAnsi="宋体" w:cs="宋体" w:hint="eastAsia"/>
              </w:rPr>
              <w:t>。</w:t>
            </w:r>
          </w:p>
          <w:p w:rsidR="005935FD" w:rsidRPr="002B2430" w:rsidRDefault="005935FD" w:rsidP="002B2430">
            <w:pPr>
              <w:spacing w:line="300" w:lineRule="auto"/>
              <w:ind w:firstLineChars="200" w:firstLine="420"/>
              <w:rPr>
                <w:color w:val="000000"/>
              </w:rPr>
            </w:pPr>
            <w:r w:rsidRPr="002B2430">
              <w:rPr>
                <w:rFonts w:ascii="宋体" w:hAnsi="宋体" w:cs="宋体" w:hint="eastAsia"/>
                <w:szCs w:val="21"/>
              </w:rPr>
              <w:t>被测参数要求控制在</w:t>
            </w:r>
            <w:r w:rsidR="009C0E9D">
              <w:rPr>
                <w:rFonts w:ascii="宋体" w:hAnsi="宋体" w:hint="eastAsia"/>
                <w:szCs w:val="21"/>
              </w:rPr>
              <w:t>±</w:t>
            </w:r>
            <w:r w:rsidR="00B95794">
              <w:rPr>
                <w:rFonts w:ascii="宋体" w:hAnsi="宋体" w:hint="eastAsia"/>
                <w:szCs w:val="21"/>
              </w:rPr>
              <w:t>5HA</w:t>
            </w:r>
            <w:r w:rsidRPr="002B2430">
              <w:rPr>
                <w:rFonts w:ascii="宋体" w:hAnsi="宋体" w:cs="宋体" w:hint="eastAsia"/>
              </w:rPr>
              <w:t>，</w:t>
            </w:r>
            <w:r w:rsidR="00732923">
              <w:rPr>
                <w:rFonts w:ascii="宋体" w:hAnsi="宋体" w:cs="宋体" w:hint="eastAsia"/>
              </w:rPr>
              <w:t>导出计量要求</w:t>
            </w:r>
            <w:r w:rsidRPr="002B2430">
              <w:rPr>
                <w:rFonts w:hint="eastAsia"/>
              </w:rPr>
              <w:t>△</w:t>
            </w:r>
            <w:r w:rsidRPr="002B2430">
              <w:rPr>
                <w:rFonts w:hint="eastAsia"/>
                <w:sz w:val="18"/>
                <w:vertAlign w:val="subscript"/>
              </w:rPr>
              <w:t>允</w:t>
            </w:r>
            <w:r w:rsidRPr="002B2430">
              <w:rPr>
                <w:szCs w:val="21"/>
              </w:rPr>
              <w:t>=</w:t>
            </w:r>
            <w:r w:rsidR="003C4A26">
              <w:rPr>
                <w:rFonts w:ascii="宋体" w:hAnsi="宋体" w:cs="宋体" w:hint="eastAsia"/>
                <w:szCs w:val="21"/>
              </w:rPr>
              <w:t>1</w:t>
            </w:r>
            <w:r w:rsidR="003C4A26">
              <w:rPr>
                <w:rFonts w:ascii="宋体" w:hAnsi="宋体" w:cs="宋体"/>
                <w:szCs w:val="21"/>
              </w:rPr>
              <w:t>.67</w:t>
            </w:r>
            <w:bookmarkStart w:id="0" w:name="_GoBack"/>
            <w:bookmarkEnd w:id="0"/>
            <w:r w:rsidR="00B95794">
              <w:rPr>
                <w:rFonts w:ascii="宋体" w:hAnsi="宋体" w:cs="宋体" w:hint="eastAsia"/>
                <w:szCs w:val="21"/>
              </w:rPr>
              <w:t>HA</w:t>
            </w:r>
            <w:r w:rsidRPr="002B2430">
              <w:rPr>
                <w:rFonts w:ascii="宋体" w:hAnsi="宋体" w:cs="宋体" w:hint="eastAsia"/>
              </w:rPr>
              <w:t>，选用</w:t>
            </w:r>
            <w:r w:rsidR="00B95794" w:rsidRPr="001C1FDD">
              <w:rPr>
                <w:rFonts w:ascii="宋体" w:hAnsi="宋体" w:hint="eastAsia"/>
                <w:szCs w:val="21"/>
              </w:rPr>
              <w:t>邵氏硬度</w:t>
            </w:r>
            <w:r w:rsidR="00B95794">
              <w:rPr>
                <w:rFonts w:ascii="宋体" w:hAnsi="宋体" w:hint="eastAsia"/>
                <w:szCs w:val="21"/>
              </w:rPr>
              <w:t>计</w:t>
            </w:r>
            <w:r w:rsidRPr="002B2430">
              <w:rPr>
                <w:rFonts w:ascii="宋体" w:hAnsi="宋体" w:cs="宋体" w:hint="eastAsia"/>
              </w:rPr>
              <w:t>的最大允许误差为</w:t>
            </w:r>
            <w:r w:rsidRPr="002B2430">
              <w:rPr>
                <w:rFonts w:ascii="宋体" w:hAnsi="宋体" w:hint="eastAsia"/>
              </w:rPr>
              <w:t>±</w:t>
            </w:r>
            <w:r w:rsidR="00B95794">
              <w:rPr>
                <w:rFonts w:ascii="宋体" w:hAnsi="宋体" w:hint="eastAsia"/>
              </w:rPr>
              <w:t>1HA</w:t>
            </w:r>
            <w:r w:rsidRPr="002B2430">
              <w:rPr>
                <w:rFonts w:hint="eastAsia"/>
              </w:rPr>
              <w:t>。</w:t>
            </w:r>
            <w:r w:rsidR="00B95794">
              <w:rPr>
                <w:rFonts w:ascii="宋体" w:hAnsi="宋体" w:hint="eastAsia"/>
              </w:rPr>
              <w:t>1HA</w:t>
            </w:r>
            <w:r w:rsidRPr="002B2430">
              <w:rPr>
                <w:rFonts w:hint="eastAsia"/>
              </w:rPr>
              <w:t>＜</w:t>
            </w:r>
            <w:r w:rsidR="003C4A26">
              <w:rPr>
                <w:rFonts w:ascii="宋体" w:hAnsi="宋体"/>
              </w:rPr>
              <w:t>1.67</w:t>
            </w:r>
            <w:r w:rsidR="00B95794">
              <w:rPr>
                <w:rFonts w:ascii="宋体" w:hAnsi="宋体" w:hint="eastAsia"/>
              </w:rPr>
              <w:t>HA</w:t>
            </w:r>
            <w:r w:rsidRPr="00732923">
              <w:rPr>
                <w:rFonts w:ascii="宋体" w:hAnsi="宋体" w:hint="eastAsia"/>
              </w:rPr>
              <w:t>。</w:t>
            </w:r>
          </w:p>
          <w:p w:rsidR="005935FD" w:rsidRPr="002B2430" w:rsidRDefault="005935FD" w:rsidP="002B2430">
            <w:pPr>
              <w:ind w:firstLineChars="200" w:firstLine="420"/>
              <w:rPr>
                <w:rFonts w:ascii="宋体"/>
                <w:szCs w:val="21"/>
              </w:rPr>
            </w:pPr>
          </w:p>
          <w:p w:rsidR="005935FD" w:rsidRPr="002B2430" w:rsidRDefault="005935FD" w:rsidP="002B2430">
            <w:pPr>
              <w:ind w:firstLineChars="200" w:firstLine="420"/>
            </w:pPr>
            <w:r w:rsidRPr="002B2430">
              <w:rPr>
                <w:rFonts w:hint="eastAsia"/>
                <w:color w:val="000000"/>
              </w:rPr>
              <w:t>测量设备的计量特性与测量过程的计量要求相比较，</w:t>
            </w:r>
            <w:r w:rsidRPr="002B2430">
              <w:rPr>
                <w:rFonts w:ascii="宋体" w:hAnsi="宋体" w:hint="eastAsia"/>
                <w:color w:val="000000"/>
                <w:szCs w:val="21"/>
              </w:rPr>
              <w:t>满足测量过程的计量要求</w:t>
            </w:r>
          </w:p>
          <w:p w:rsidR="005935FD" w:rsidRPr="002B2430" w:rsidRDefault="005935FD"/>
          <w:p w:rsidR="005935FD" w:rsidRPr="002B2430" w:rsidRDefault="005935FD" w:rsidP="002B2430">
            <w:pPr>
              <w:ind w:firstLineChars="200" w:firstLine="420"/>
              <w:rPr>
                <w:szCs w:val="21"/>
              </w:rPr>
            </w:pPr>
            <w:r w:rsidRPr="002B2430">
              <w:rPr>
                <w:rFonts w:hint="eastAsia"/>
              </w:rPr>
              <w:t>验证结论：</w:t>
            </w:r>
            <w:r w:rsidRPr="002B2430">
              <w:rPr>
                <w:rFonts w:ascii="MS Gothic" w:eastAsia="MS Gothic" w:hAnsi="MS Gothic" w:cs="MS Gothic" w:hint="eastAsia"/>
                <w:sz w:val="24"/>
                <w:szCs w:val="21"/>
              </w:rPr>
              <w:t>☑</w:t>
            </w:r>
            <w:r w:rsidRPr="002B2430">
              <w:rPr>
                <w:rFonts w:ascii="宋体" w:hAnsi="宋体" w:hint="eastAsia"/>
                <w:szCs w:val="21"/>
              </w:rPr>
              <w:t>符</w:t>
            </w:r>
            <w:r w:rsidRPr="002B2430">
              <w:rPr>
                <w:rFonts w:hint="eastAsia"/>
                <w:szCs w:val="21"/>
              </w:rPr>
              <w:t>合</w:t>
            </w:r>
            <w:r w:rsidRPr="002B2430">
              <w:rPr>
                <w:rFonts w:ascii="宋体" w:hAnsi="宋体" w:hint="eastAsia"/>
                <w:szCs w:val="21"/>
              </w:rPr>
              <w:t>□</w:t>
            </w:r>
            <w:r w:rsidRPr="002B2430">
              <w:rPr>
                <w:rFonts w:hint="eastAsia"/>
                <w:szCs w:val="21"/>
              </w:rPr>
              <w:t>有缺陷</w:t>
            </w:r>
            <w:r w:rsidRPr="002B2430">
              <w:rPr>
                <w:rFonts w:ascii="宋体" w:hAnsi="宋体" w:hint="eastAsia"/>
                <w:szCs w:val="21"/>
              </w:rPr>
              <w:t>□</w:t>
            </w:r>
            <w:r w:rsidRPr="002B2430">
              <w:rPr>
                <w:rFonts w:hint="eastAsia"/>
                <w:szCs w:val="21"/>
              </w:rPr>
              <w:t>不</w:t>
            </w:r>
            <w:r w:rsidRPr="002B2430">
              <w:rPr>
                <w:rFonts w:ascii="宋体" w:hAnsi="宋体" w:hint="eastAsia"/>
                <w:szCs w:val="21"/>
              </w:rPr>
              <w:t>符</w:t>
            </w:r>
            <w:r w:rsidRPr="002B2430">
              <w:rPr>
                <w:rFonts w:hint="eastAsia"/>
                <w:szCs w:val="21"/>
              </w:rPr>
              <w:t>合（注：在选项上打</w:t>
            </w:r>
            <w:r w:rsidRPr="002B2430">
              <w:rPr>
                <w:rFonts w:ascii="宋体" w:hAnsi="宋体" w:hint="eastAsia"/>
                <w:szCs w:val="21"/>
              </w:rPr>
              <w:t>√</w:t>
            </w:r>
            <w:r w:rsidRPr="002B2430">
              <w:rPr>
                <w:rFonts w:hint="eastAsia"/>
                <w:szCs w:val="21"/>
              </w:rPr>
              <w:t>，只选一项）</w:t>
            </w:r>
          </w:p>
          <w:p w:rsidR="005935FD" w:rsidRPr="002B2430" w:rsidRDefault="005935FD">
            <w:pPr>
              <w:rPr>
                <w:szCs w:val="21"/>
              </w:rPr>
            </w:pPr>
          </w:p>
          <w:p w:rsidR="005935FD" w:rsidRPr="002B2430" w:rsidRDefault="005935FD" w:rsidP="00B95794">
            <w:pPr>
              <w:ind w:firstLineChars="200" w:firstLine="420"/>
            </w:pPr>
            <w:r w:rsidRPr="002B2430">
              <w:rPr>
                <w:rFonts w:hint="eastAsia"/>
              </w:rPr>
              <w:t>验证人员签字：</w:t>
            </w:r>
            <w:r w:rsidR="00B95794">
              <w:rPr>
                <w:rFonts w:hint="eastAsia"/>
              </w:rPr>
              <w:t>彭静</w:t>
            </w:r>
            <w:r w:rsidR="009C0E9D">
              <w:rPr>
                <w:rFonts w:hint="eastAsia"/>
              </w:rPr>
              <w:t xml:space="preserve">     </w:t>
            </w:r>
            <w:r w:rsidRPr="002B2430">
              <w:t xml:space="preserve">                         </w:t>
            </w:r>
            <w:r w:rsidRPr="002B2430">
              <w:rPr>
                <w:rFonts w:hint="eastAsia"/>
              </w:rPr>
              <w:t>验证</w:t>
            </w:r>
            <w:r w:rsidRPr="002B2430">
              <w:rPr>
                <w:rFonts w:ascii="Times New Roman" w:hAnsi="Times New Roman" w:hint="eastAsia"/>
                <w:szCs w:val="21"/>
              </w:rPr>
              <w:t>日期：</w:t>
            </w:r>
            <w:r w:rsidRPr="002B2430">
              <w:rPr>
                <w:rFonts w:ascii="Times New Roman" w:hAnsi="Times New Roman"/>
                <w:szCs w:val="21"/>
              </w:rPr>
              <w:t>201</w:t>
            </w:r>
            <w:r w:rsidR="003C4A26">
              <w:rPr>
                <w:rFonts w:ascii="Times New Roman" w:hAnsi="Times New Roman"/>
                <w:szCs w:val="21"/>
              </w:rPr>
              <w:t>9</w:t>
            </w:r>
            <w:r w:rsidRPr="002B2430">
              <w:rPr>
                <w:rFonts w:ascii="Times New Roman" w:hAnsi="Times New Roman" w:hint="eastAsia"/>
                <w:szCs w:val="21"/>
              </w:rPr>
              <w:t>年</w:t>
            </w:r>
            <w:r>
              <w:rPr>
                <w:rFonts w:ascii="Times New Roman" w:hAnsi="Times New Roman"/>
                <w:szCs w:val="21"/>
              </w:rPr>
              <w:t>9</w:t>
            </w:r>
            <w:r w:rsidRPr="002B2430">
              <w:rPr>
                <w:rFonts w:ascii="Times New Roman" w:hAnsi="Times New Roman" w:hint="eastAsia"/>
                <w:szCs w:val="21"/>
              </w:rPr>
              <w:t>月</w:t>
            </w:r>
            <w:r w:rsidR="00B95794">
              <w:rPr>
                <w:rFonts w:ascii="Times New Roman" w:hAnsi="Times New Roman" w:hint="eastAsia"/>
                <w:szCs w:val="21"/>
              </w:rPr>
              <w:t>1</w:t>
            </w:r>
            <w:r w:rsidRPr="002B2430">
              <w:rPr>
                <w:rFonts w:ascii="Times New Roman" w:hAnsi="Times New Roman" w:hint="eastAsia"/>
                <w:szCs w:val="21"/>
              </w:rPr>
              <w:t>日</w:t>
            </w:r>
          </w:p>
        </w:tc>
      </w:tr>
      <w:tr w:rsidR="005935FD" w:rsidRPr="002B2430" w:rsidTr="002B2430">
        <w:trPr>
          <w:trHeight w:val="3400"/>
        </w:trPr>
        <w:tc>
          <w:tcPr>
            <w:tcW w:w="8930" w:type="dxa"/>
            <w:gridSpan w:val="9"/>
          </w:tcPr>
          <w:p w:rsidR="005935FD" w:rsidRPr="002B2430" w:rsidRDefault="005935FD">
            <w:r w:rsidRPr="002B2430">
              <w:rPr>
                <w:rFonts w:hint="eastAsia"/>
              </w:rPr>
              <w:t>认证审核记录：</w:t>
            </w:r>
          </w:p>
          <w:p w:rsidR="005935FD" w:rsidRPr="002B2430" w:rsidRDefault="005935FD" w:rsidP="002B2430">
            <w:pPr>
              <w:pStyle w:val="1"/>
              <w:numPr>
                <w:ilvl w:val="0"/>
                <w:numId w:val="1"/>
              </w:numPr>
              <w:ind w:firstLineChars="0"/>
            </w:pPr>
            <w:r w:rsidRPr="002B2430">
              <w:rPr>
                <w:rFonts w:hint="eastAsia"/>
              </w:rPr>
              <w:t>被测参数要求识别代表了“顾客”的要求。</w:t>
            </w:r>
          </w:p>
          <w:p w:rsidR="005935FD" w:rsidRPr="002B2430" w:rsidRDefault="005935FD" w:rsidP="002B2430">
            <w:pPr>
              <w:pStyle w:val="1"/>
              <w:numPr>
                <w:ilvl w:val="0"/>
                <w:numId w:val="1"/>
              </w:numPr>
              <w:ind w:firstLineChars="0"/>
            </w:pPr>
            <w:r w:rsidRPr="002B2430">
              <w:rPr>
                <w:rFonts w:hint="eastAsia"/>
              </w:rPr>
              <w:t>计量要求导出方法正确。</w:t>
            </w:r>
          </w:p>
          <w:p w:rsidR="005935FD" w:rsidRPr="002B2430" w:rsidRDefault="005935FD" w:rsidP="002B2430">
            <w:pPr>
              <w:pStyle w:val="1"/>
              <w:numPr>
                <w:ilvl w:val="0"/>
                <w:numId w:val="1"/>
              </w:numPr>
              <w:ind w:firstLineChars="0"/>
            </w:pPr>
            <w:r w:rsidRPr="002B2430">
              <w:rPr>
                <w:rFonts w:hint="eastAsia"/>
              </w:rPr>
              <w:t>测量设备的配备是否满足计量要求。</w:t>
            </w:r>
          </w:p>
          <w:p w:rsidR="005935FD" w:rsidRPr="002B2430" w:rsidRDefault="005935FD" w:rsidP="002B2430">
            <w:pPr>
              <w:pStyle w:val="1"/>
              <w:numPr>
                <w:ilvl w:val="0"/>
                <w:numId w:val="1"/>
              </w:numPr>
              <w:ind w:firstLineChars="0"/>
            </w:pPr>
            <w:r w:rsidRPr="002B2430">
              <w:rPr>
                <w:rFonts w:hint="eastAsia"/>
              </w:rPr>
              <w:t>测量设备经过检定。</w:t>
            </w:r>
          </w:p>
          <w:p w:rsidR="005935FD" w:rsidRPr="002B2430" w:rsidRDefault="005935FD" w:rsidP="002B2430">
            <w:pPr>
              <w:pStyle w:val="1"/>
              <w:numPr>
                <w:ilvl w:val="0"/>
                <w:numId w:val="1"/>
              </w:numPr>
              <w:ind w:firstLineChars="0"/>
            </w:pPr>
            <w:r w:rsidRPr="002B2430">
              <w:rPr>
                <w:rFonts w:hint="eastAsia"/>
              </w:rPr>
              <w:t>测量设备验证正确。</w:t>
            </w:r>
          </w:p>
          <w:p w:rsidR="005935FD" w:rsidRPr="002B2430" w:rsidRDefault="005935FD"/>
          <w:p w:rsidR="005935FD" w:rsidRPr="002B2430" w:rsidRDefault="005935FD">
            <w:r w:rsidRPr="002B2430">
              <w:rPr>
                <w:rFonts w:hint="eastAsia"/>
              </w:rPr>
              <w:t>审核员意见：</w:t>
            </w:r>
          </w:p>
          <w:p w:rsidR="005935FD" w:rsidRPr="002B2430" w:rsidRDefault="005935FD"/>
          <w:p w:rsidR="005935FD" w:rsidRPr="002B2430" w:rsidRDefault="005935FD"/>
          <w:p w:rsidR="005935FD" w:rsidRPr="002B2430" w:rsidRDefault="005935FD">
            <w:pPr>
              <w:rPr>
                <w:szCs w:val="21"/>
              </w:rPr>
            </w:pPr>
            <w:r w:rsidRPr="002B2430">
              <w:rPr>
                <w:rFonts w:hint="eastAsia"/>
              </w:rPr>
              <w:t>企业</w:t>
            </w:r>
            <w:r w:rsidRPr="002B2430">
              <w:rPr>
                <w:rFonts w:hint="eastAsia"/>
                <w:szCs w:val="21"/>
              </w:rPr>
              <w:t>代表签字：</w:t>
            </w:r>
            <w:r w:rsidRPr="002B2430">
              <w:rPr>
                <w:szCs w:val="21"/>
              </w:rPr>
              <w:t xml:space="preserve">                                </w:t>
            </w:r>
            <w:r w:rsidRPr="002B2430">
              <w:rPr>
                <w:rFonts w:hint="eastAsia"/>
                <w:szCs w:val="21"/>
              </w:rPr>
              <w:t>审核日期：</w:t>
            </w:r>
            <w:r w:rsidRPr="002B2430">
              <w:rPr>
                <w:szCs w:val="21"/>
              </w:rPr>
              <w:t xml:space="preserve">     </w:t>
            </w:r>
            <w:r w:rsidRPr="002B2430">
              <w:rPr>
                <w:rFonts w:hint="eastAsia"/>
                <w:szCs w:val="21"/>
              </w:rPr>
              <w:t>年</w:t>
            </w:r>
            <w:r w:rsidRPr="002B2430">
              <w:rPr>
                <w:szCs w:val="21"/>
              </w:rPr>
              <w:t xml:space="preserve">   </w:t>
            </w:r>
            <w:r w:rsidRPr="002B2430">
              <w:rPr>
                <w:rFonts w:hint="eastAsia"/>
                <w:szCs w:val="21"/>
              </w:rPr>
              <w:t>月</w:t>
            </w:r>
            <w:r w:rsidRPr="002B2430">
              <w:rPr>
                <w:szCs w:val="21"/>
              </w:rPr>
              <w:t xml:space="preserve">   </w:t>
            </w:r>
            <w:r w:rsidRPr="002B2430">
              <w:rPr>
                <w:rFonts w:hint="eastAsia"/>
                <w:szCs w:val="21"/>
              </w:rPr>
              <w:t>日</w:t>
            </w:r>
          </w:p>
          <w:p w:rsidR="005935FD" w:rsidRPr="002B2430" w:rsidRDefault="005935FD">
            <w:pPr>
              <w:rPr>
                <w:szCs w:val="21"/>
              </w:rPr>
            </w:pPr>
          </w:p>
        </w:tc>
      </w:tr>
    </w:tbl>
    <w:p w:rsidR="005935FD" w:rsidRDefault="005935FD">
      <w:pPr>
        <w:rPr>
          <w:rFonts w:ascii="Times New Roman" w:hAnsi="Times New Roman"/>
          <w:szCs w:val="21"/>
        </w:rPr>
      </w:pPr>
    </w:p>
    <w:sectPr w:rsidR="005935FD" w:rsidSect="007C0B19">
      <w:headerReference w:type="default" r:id="rId7"/>
      <w:footerReference w:type="default" r:id="rId8"/>
      <w:pgSz w:w="11906" w:h="16838"/>
      <w:pgMar w:top="1440" w:right="1800" w:bottom="778" w:left="1800" w:header="397" w:footer="57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D06" w:rsidRDefault="005D7D06" w:rsidP="007C0B19">
      <w:r>
        <w:separator/>
      </w:r>
    </w:p>
  </w:endnote>
  <w:endnote w:type="continuationSeparator" w:id="0">
    <w:p w:rsidR="005D7D06" w:rsidRDefault="005D7D06" w:rsidP="007C0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5FD" w:rsidRDefault="005D7D06">
    <w:pPr>
      <w:pStyle w:val="a3"/>
      <w:jc w:val="center"/>
    </w:pPr>
    <w:r>
      <w:rPr>
        <w:noProof/>
        <w:lang w:val="zh-CN"/>
      </w:rPr>
      <w:fldChar w:fldCharType="begin"/>
    </w:r>
    <w:r>
      <w:rPr>
        <w:noProof/>
        <w:lang w:val="zh-CN"/>
      </w:rPr>
      <w:instrText>PAGE   \* MERGEFORMAT</w:instrText>
    </w:r>
    <w:r>
      <w:rPr>
        <w:noProof/>
        <w:lang w:val="zh-CN"/>
      </w:rPr>
      <w:fldChar w:fldCharType="separate"/>
    </w:r>
    <w:r w:rsidR="003C4A26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5935FD" w:rsidRDefault="005935F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D06" w:rsidRDefault="005D7D06" w:rsidP="007C0B19">
      <w:r>
        <w:separator/>
      </w:r>
    </w:p>
  </w:footnote>
  <w:footnote w:type="continuationSeparator" w:id="0">
    <w:p w:rsidR="005D7D06" w:rsidRDefault="005D7D06" w:rsidP="007C0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5FD" w:rsidRDefault="005D7D06">
    <w:pPr>
      <w:pStyle w:val="a5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4" o:spid="_x0000_s2049" type="#_x0000_t75" style="position:absolute;left:0;text-align:left;margin-left:-2.3pt;margin-top:14.85pt;width:32.3pt;height:34.1pt;z-index:-1;visibility:visible" wrapcoords="7033 0 4019 1440 -502 5760 -502 10080 0 15360 502 17280 7033 20640 11051 20640 13060 20640 13563 20640 20093 15360 21098 6240 15070 480 12558 0 7033 0">
          <v:imagedata r:id="rId1" o:title=""/>
          <w10:wrap type="tight"/>
        </v:shape>
      </w:pict>
    </w:r>
    <w:r w:rsidR="005935FD">
      <w:tab/>
    </w:r>
  </w:p>
  <w:p w:rsidR="005935FD" w:rsidRDefault="005D7D06">
    <w:pPr>
      <w:pStyle w:val="a5"/>
      <w:pBdr>
        <w:bottom w:val="none" w:sz="0" w:space="0" w:color="auto"/>
      </w:pBdr>
      <w:spacing w:line="320" w:lineRule="exact"/>
      <w:jc w:val="left"/>
      <w:rPr>
        <w:rStyle w:val="CharChar1"/>
        <w:rFonts w:ascii="Times New Roman" w:hAnsi="Times New Roman"/>
        <w:szCs w:val="21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margin-left:288.9pt;margin-top:2.15pt;width:144.75pt;height:34.05pt;z-index:1" stroked="f">
          <v:textbox>
            <w:txbxContent>
              <w:p w:rsidR="005935FD" w:rsidRDefault="005935FD">
                <w:pPr>
                  <w:rPr>
                    <w:rFonts w:ascii="Times New Roman" w:hAnsi="Times New Roman"/>
                    <w:szCs w:val="21"/>
                  </w:rPr>
                </w:pPr>
                <w:r w:rsidRPr="00F03DD0"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ascii="Times New Roman" w:hAnsi="Times New Roman"/>
                    <w:szCs w:val="21"/>
                  </w:rPr>
                  <w:t>08</w:t>
                </w:r>
                <w:r>
                  <w:rPr>
                    <w:rFonts w:ascii="Times New Roman" w:hAnsi="Times New Roman" w:hint="eastAsia"/>
                    <w:szCs w:val="21"/>
                  </w:rPr>
                  <w:t>计量要求导出和</w:t>
                </w:r>
              </w:p>
              <w:p w:rsidR="005935FD" w:rsidRDefault="005935FD">
                <w:pPr>
                  <w:rPr>
                    <w:rFonts w:ascii="Times New Roman" w:hAnsi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hint="eastAsia"/>
                    <w:szCs w:val="21"/>
                  </w:rPr>
                  <w:t>计量验证记录表（</w:t>
                </w:r>
                <w:r>
                  <w:rPr>
                    <w:rFonts w:ascii="Times New Roman" w:hAnsi="Times New Roman"/>
                    <w:szCs w:val="21"/>
                  </w:rPr>
                  <w:t>06</w:t>
                </w:r>
                <w:r>
                  <w:rPr>
                    <w:rFonts w:ascii="Times New Roman" w:hAnsi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5935FD">
      <w:rPr>
        <w:rStyle w:val="CharChar1"/>
        <w:rFonts w:ascii="Times New Roman" w:hAnsi="Times New Roman" w:hint="eastAsia"/>
        <w:szCs w:val="21"/>
      </w:rPr>
      <w:t>北京国标联合认证有限公司</w:t>
    </w:r>
  </w:p>
  <w:p w:rsidR="005935FD" w:rsidRDefault="005935FD">
    <w:pPr>
      <w:pStyle w:val="a5"/>
      <w:pBdr>
        <w:bottom w:val="none" w:sz="0" w:space="0" w:color="auto"/>
      </w:pBdr>
      <w:spacing w:line="320" w:lineRule="exact"/>
      <w:jc w:val="left"/>
    </w:pPr>
    <w:r>
      <w:rPr>
        <w:rStyle w:val="CharChar1"/>
        <w:rFonts w:ascii="Times New Roman" w:hAnsi="Times New Roman"/>
        <w:w w:val="80"/>
        <w:szCs w:val="21"/>
      </w:rPr>
      <w:t>Beijing International Standard united Certification Co.,Ltd.</w:t>
    </w:r>
  </w:p>
  <w:p w:rsidR="005935FD" w:rsidRDefault="005D7D06">
    <w:r>
      <w:rPr>
        <w:noProof/>
      </w:rPr>
      <w:pict>
        <v:line id="_x0000_s2051" style="position:absolute;left:0;text-align:left;z-index:2" from="-.45pt,3pt" to="424.8pt,3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310893"/>
    <w:multiLevelType w:val="multilevel"/>
    <w:tmpl w:val="60310893"/>
    <w:lvl w:ilvl="0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79DF4470"/>
    <w:multiLevelType w:val="multilevel"/>
    <w:tmpl w:val="79DF4470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7CED"/>
    <w:rsid w:val="00011C04"/>
    <w:rsid w:val="00050965"/>
    <w:rsid w:val="000C42D3"/>
    <w:rsid w:val="000E52DB"/>
    <w:rsid w:val="00130428"/>
    <w:rsid w:val="00133E54"/>
    <w:rsid w:val="00155A1F"/>
    <w:rsid w:val="00165CF3"/>
    <w:rsid w:val="00180072"/>
    <w:rsid w:val="001A3FD6"/>
    <w:rsid w:val="001C6892"/>
    <w:rsid w:val="001E206C"/>
    <w:rsid w:val="001E29D0"/>
    <w:rsid w:val="001E4C67"/>
    <w:rsid w:val="002B2430"/>
    <w:rsid w:val="002E637F"/>
    <w:rsid w:val="003152C2"/>
    <w:rsid w:val="0034250A"/>
    <w:rsid w:val="00352FF8"/>
    <w:rsid w:val="003C0BC5"/>
    <w:rsid w:val="003C1908"/>
    <w:rsid w:val="003C4A26"/>
    <w:rsid w:val="00415542"/>
    <w:rsid w:val="0042283D"/>
    <w:rsid w:val="00426EA7"/>
    <w:rsid w:val="0043441A"/>
    <w:rsid w:val="004B5271"/>
    <w:rsid w:val="004D7436"/>
    <w:rsid w:val="00507FA9"/>
    <w:rsid w:val="00527C55"/>
    <w:rsid w:val="0053407C"/>
    <w:rsid w:val="00554315"/>
    <w:rsid w:val="005935FD"/>
    <w:rsid w:val="005D7D06"/>
    <w:rsid w:val="00601817"/>
    <w:rsid w:val="00606EF3"/>
    <w:rsid w:val="006116EA"/>
    <w:rsid w:val="00641227"/>
    <w:rsid w:val="006577E5"/>
    <w:rsid w:val="00663751"/>
    <w:rsid w:val="006A6E9A"/>
    <w:rsid w:val="006B5806"/>
    <w:rsid w:val="00723252"/>
    <w:rsid w:val="00725E3C"/>
    <w:rsid w:val="00732923"/>
    <w:rsid w:val="00746BE0"/>
    <w:rsid w:val="0078189A"/>
    <w:rsid w:val="00784DEA"/>
    <w:rsid w:val="00795745"/>
    <w:rsid w:val="007C0B19"/>
    <w:rsid w:val="007D0755"/>
    <w:rsid w:val="007D5F22"/>
    <w:rsid w:val="007F1CC4"/>
    <w:rsid w:val="0080377F"/>
    <w:rsid w:val="00805198"/>
    <w:rsid w:val="0080524A"/>
    <w:rsid w:val="00843446"/>
    <w:rsid w:val="00846A55"/>
    <w:rsid w:val="008526DE"/>
    <w:rsid w:val="00863569"/>
    <w:rsid w:val="00865EDE"/>
    <w:rsid w:val="008675F1"/>
    <w:rsid w:val="00875194"/>
    <w:rsid w:val="008C0652"/>
    <w:rsid w:val="008D26D8"/>
    <w:rsid w:val="009743B3"/>
    <w:rsid w:val="009B5D63"/>
    <w:rsid w:val="009C0E9D"/>
    <w:rsid w:val="009C6468"/>
    <w:rsid w:val="009D2657"/>
    <w:rsid w:val="009E059D"/>
    <w:rsid w:val="00A47053"/>
    <w:rsid w:val="00A91CDC"/>
    <w:rsid w:val="00AD21F7"/>
    <w:rsid w:val="00AF284A"/>
    <w:rsid w:val="00B13EA2"/>
    <w:rsid w:val="00B95794"/>
    <w:rsid w:val="00BE0782"/>
    <w:rsid w:val="00BF0A6D"/>
    <w:rsid w:val="00C13490"/>
    <w:rsid w:val="00C207F9"/>
    <w:rsid w:val="00C54DDD"/>
    <w:rsid w:val="00D07B46"/>
    <w:rsid w:val="00D3491E"/>
    <w:rsid w:val="00D6699A"/>
    <w:rsid w:val="00D772D0"/>
    <w:rsid w:val="00D87CED"/>
    <w:rsid w:val="00DB3D48"/>
    <w:rsid w:val="00DB64BA"/>
    <w:rsid w:val="00DE2C42"/>
    <w:rsid w:val="00E66BC1"/>
    <w:rsid w:val="00E76A36"/>
    <w:rsid w:val="00EE0734"/>
    <w:rsid w:val="00EF21B5"/>
    <w:rsid w:val="00F03DD0"/>
    <w:rsid w:val="00F1723B"/>
    <w:rsid w:val="00F32A8C"/>
    <w:rsid w:val="00F6099A"/>
    <w:rsid w:val="00F74D03"/>
    <w:rsid w:val="00F8668E"/>
    <w:rsid w:val="00FA62DC"/>
    <w:rsid w:val="00FB458D"/>
    <w:rsid w:val="00FE70F4"/>
    <w:rsid w:val="05C53CC8"/>
    <w:rsid w:val="06B6206D"/>
    <w:rsid w:val="0D7D3331"/>
    <w:rsid w:val="13F03DB7"/>
    <w:rsid w:val="22335E64"/>
    <w:rsid w:val="223503F0"/>
    <w:rsid w:val="2F286A34"/>
    <w:rsid w:val="34B279C1"/>
    <w:rsid w:val="3C9B18E8"/>
    <w:rsid w:val="49286765"/>
    <w:rsid w:val="613D6C31"/>
    <w:rsid w:val="6F8F3BB6"/>
    <w:rsid w:val="7EC8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4886802"/>
  <w15:docId w15:val="{BB5BF3C2-987B-4654-8AB6-3D3F9E2E3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B1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C0B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locked/>
    <w:rsid w:val="007C0B19"/>
    <w:rPr>
      <w:rFonts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7C0B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sid w:val="007C0B19"/>
    <w:rPr>
      <w:rFonts w:cs="Times New Roman"/>
      <w:sz w:val="18"/>
      <w:szCs w:val="18"/>
    </w:rPr>
  </w:style>
  <w:style w:type="table" w:styleId="a7">
    <w:name w:val="Table Grid"/>
    <w:basedOn w:val="a1"/>
    <w:uiPriority w:val="99"/>
    <w:rsid w:val="007C0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99"/>
    <w:rsid w:val="007C0B19"/>
    <w:pPr>
      <w:ind w:firstLineChars="200" w:firstLine="420"/>
    </w:pPr>
  </w:style>
  <w:style w:type="character" w:customStyle="1" w:styleId="CharChar1">
    <w:name w:val="Char Char1"/>
    <w:uiPriority w:val="99"/>
    <w:locked/>
    <w:rsid w:val="007C0B19"/>
    <w:rPr>
      <w:rFonts w:ascii="宋体" w:eastAsia="宋体" w:hAnsi="Courier New"/>
      <w:kern w:val="2"/>
      <w:sz w:val="21"/>
      <w:lang w:val="en-US" w:eastAsia="zh-CN"/>
    </w:rPr>
  </w:style>
  <w:style w:type="paragraph" w:styleId="a8">
    <w:name w:val="Balloon Text"/>
    <w:basedOn w:val="a"/>
    <w:link w:val="a9"/>
    <w:uiPriority w:val="99"/>
    <w:semiHidden/>
    <w:rsid w:val="001E4C67"/>
    <w:rPr>
      <w:sz w:val="18"/>
      <w:szCs w:val="18"/>
    </w:rPr>
  </w:style>
  <w:style w:type="character" w:customStyle="1" w:styleId="a9">
    <w:name w:val="批注框文本 字符"/>
    <w:link w:val="a8"/>
    <w:uiPriority w:val="99"/>
    <w:semiHidden/>
    <w:locked/>
    <w:rsid w:val="001E4C67"/>
    <w:rPr>
      <w:rFonts w:cs="Times New Roman"/>
      <w:kern w:val="2"/>
      <w:sz w:val="18"/>
      <w:szCs w:val="18"/>
    </w:rPr>
  </w:style>
  <w:style w:type="paragraph" w:customStyle="1" w:styleId="2">
    <w:name w:val="列出段落2"/>
    <w:basedOn w:val="a"/>
    <w:uiPriority w:val="99"/>
    <w:rsid w:val="00426E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受理编号：0101-2018</dc:title>
  <dc:subject/>
  <dc:creator>alexander chang</dc:creator>
  <cp:keywords/>
  <dc:description/>
  <cp:lastModifiedBy>PC</cp:lastModifiedBy>
  <cp:revision>8</cp:revision>
  <cp:lastPrinted>2019-11-26T06:51:00Z</cp:lastPrinted>
  <dcterms:created xsi:type="dcterms:W3CDTF">2018-10-14T08:10:00Z</dcterms:created>
  <dcterms:modified xsi:type="dcterms:W3CDTF">2019-11-26T06:52:00Z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